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760272" w:rsidP="00593311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Комаров </w:t>
            </w:r>
            <w:r w:rsidR="00593311">
              <w:rPr>
                <w:rFonts w:ascii="Times New Roman" w:hAnsi="Times New Roman" w:cs="Times New Roman"/>
                <w:sz w:val="72"/>
                <w:szCs w:val="72"/>
              </w:rPr>
              <w:t>Василий Антонович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593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</w:t>
            </w:r>
            <w:r w:rsidR="00343A7A">
              <w:rPr>
                <w:rFonts w:ascii="Times New Roman" w:eastAsia="Times New Roman" w:hAnsi="Times New Roman" w:cs="Times New Roman"/>
                <w:sz w:val="32"/>
                <w:szCs w:val="32"/>
              </w:rPr>
              <w:t>0</w:t>
            </w:r>
            <w:r w:rsidR="00593311">
              <w:rPr>
                <w:rFonts w:ascii="Times New Roman" w:eastAsia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E1A13" w:rsidP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760272">
              <w:rPr>
                <w:rFonts w:ascii="Times New Roman" w:hAnsi="Times New Roman" w:cs="Times New Roman"/>
                <w:sz w:val="32"/>
                <w:szCs w:val="32"/>
              </w:rPr>
              <w:t>Ляча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593311" w:rsidRDefault="00593311" w:rsidP="00593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</w:t>
            </w:r>
            <w:proofErr w:type="gramStart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Ярославская</w:t>
            </w:r>
            <w:proofErr w:type="gramEnd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обл., </w:t>
            </w:r>
            <w:proofErr w:type="spellStart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р-н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  <w:r w:rsidR="00343A7A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/должность</w:t>
            </w:r>
          </w:p>
        </w:tc>
        <w:tc>
          <w:tcPr>
            <w:tcW w:w="7159" w:type="dxa"/>
            <w:gridSpan w:val="2"/>
          </w:tcPr>
          <w:p w:rsidR="00FF2DF3" w:rsidRPr="00FF2DF3" w:rsidRDefault="00593311" w:rsidP="00593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Старший сержант, минометчик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343A7A" w:rsidRDefault="00593311" w:rsidP="00593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Умер от ран в госпитале 17.03.1944. Похоронен в Ленинградской области, поселок сельцо на военном кладбище в братской могиле.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343A7A" w:rsidP="00F115A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 Комарова </w:t>
            </w:r>
            <w:proofErr w:type="spellStart"/>
            <w:r w:rsidR="00593311">
              <w:rPr>
                <w:rFonts w:ascii="Times New Roman" w:hAnsi="Times New Roman" w:cs="Times New Roman"/>
                <w:sz w:val="32"/>
                <w:szCs w:val="32"/>
              </w:rPr>
              <w:t>Федосия</w:t>
            </w:r>
            <w:proofErr w:type="spellEnd"/>
            <w:r w:rsidR="00593311">
              <w:rPr>
                <w:rFonts w:ascii="Times New Roman" w:hAnsi="Times New Roman" w:cs="Times New Roman"/>
                <w:sz w:val="32"/>
                <w:szCs w:val="32"/>
              </w:rPr>
              <w:t xml:space="preserve"> Александровна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д. </w:t>
            </w:r>
            <w:r w:rsidR="00F115A0">
              <w:rPr>
                <w:rFonts w:ascii="Times New Roman" w:hAnsi="Times New Roman" w:cs="Times New Roman"/>
                <w:sz w:val="32"/>
                <w:szCs w:val="32"/>
              </w:rPr>
              <w:t>Ляча.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BE1A1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Документ </w:t>
            </w:r>
          </w:p>
        </w:tc>
        <w:tc>
          <w:tcPr>
            <w:tcW w:w="7159" w:type="dxa"/>
            <w:gridSpan w:val="2"/>
          </w:tcPr>
          <w:p w:rsidR="00CA0DD4" w:rsidRDefault="00343A7A" w:rsidP="00343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Именной список безвозвратных потерь личного состава военнослужащих по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Пошехоно-Володарскому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райвоенкомату за период 1941-1945 годы.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D66FB"/>
    <w:rsid w:val="00130592"/>
    <w:rsid w:val="001D3444"/>
    <w:rsid w:val="003128CE"/>
    <w:rsid w:val="00343A7A"/>
    <w:rsid w:val="003761AD"/>
    <w:rsid w:val="003D182C"/>
    <w:rsid w:val="00421DF0"/>
    <w:rsid w:val="00593311"/>
    <w:rsid w:val="005C7890"/>
    <w:rsid w:val="005E1754"/>
    <w:rsid w:val="00617A14"/>
    <w:rsid w:val="00760272"/>
    <w:rsid w:val="00883AA3"/>
    <w:rsid w:val="008D3F18"/>
    <w:rsid w:val="00BE1A13"/>
    <w:rsid w:val="00C21889"/>
    <w:rsid w:val="00CA0DD4"/>
    <w:rsid w:val="00D05A1A"/>
    <w:rsid w:val="00D933DB"/>
    <w:rsid w:val="00F115A0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2015-02-22T09:59:00Z</dcterms:created>
  <dcterms:modified xsi:type="dcterms:W3CDTF">2015-02-23T11:39:00Z</dcterms:modified>
</cp:coreProperties>
</file>